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12C" w:rsidRDefault="0075112C" w:rsidP="0075112C">
      <w:pPr>
        <w:spacing w:after="0" w:line="240" w:lineRule="auto"/>
        <w:rPr>
          <w:b/>
          <w:sz w:val="28"/>
          <w:szCs w:val="28"/>
        </w:rPr>
      </w:pPr>
    </w:p>
    <w:p w:rsidR="0075112C" w:rsidRPr="003A6380" w:rsidRDefault="0075112C" w:rsidP="0075112C">
      <w:pPr>
        <w:spacing w:after="0" w:line="240" w:lineRule="auto"/>
        <w:jc w:val="center"/>
        <w:rPr>
          <w:b/>
          <w:sz w:val="36"/>
          <w:szCs w:val="36"/>
        </w:rPr>
      </w:pPr>
      <w:r w:rsidRPr="003A6380">
        <w:rPr>
          <w:b/>
          <w:sz w:val="36"/>
          <w:szCs w:val="36"/>
        </w:rPr>
        <w:t>WVPA Associate Membership</w:t>
      </w:r>
    </w:p>
    <w:p w:rsidR="0075112C" w:rsidRDefault="0075112C" w:rsidP="0075112C">
      <w:pPr>
        <w:spacing w:after="0" w:line="240" w:lineRule="auto"/>
        <w:rPr>
          <w:b/>
          <w:sz w:val="28"/>
          <w:szCs w:val="28"/>
        </w:rPr>
      </w:pPr>
    </w:p>
    <w:p w:rsidR="0075112C" w:rsidRDefault="0075112C" w:rsidP="0075112C">
      <w:pPr>
        <w:spacing w:after="0" w:line="240" w:lineRule="auto"/>
        <w:rPr>
          <w:sz w:val="24"/>
          <w:szCs w:val="24"/>
        </w:rPr>
      </w:pPr>
      <w:r>
        <w:rPr>
          <w:sz w:val="24"/>
          <w:szCs w:val="24"/>
        </w:rPr>
        <w:t>The WV Press Association is a non-profit membership organization serving the 80 daily and weekly newspapers throughout West Virginia. The WVPA Associate Membership was established to also serve the individuals, companies, organizations and agencies that may not work in the newspaper industry, but depend on it for advertising and communications on a daily basis. Associate Memberships in the WV Press Association are available for $500 per year and can be activated at any time with a 12 month anniversary date.</w:t>
      </w:r>
    </w:p>
    <w:p w:rsidR="0075112C" w:rsidRDefault="0075112C" w:rsidP="0075112C">
      <w:pPr>
        <w:spacing w:after="0" w:line="240" w:lineRule="auto"/>
        <w:rPr>
          <w:sz w:val="24"/>
          <w:szCs w:val="24"/>
        </w:rPr>
      </w:pPr>
    </w:p>
    <w:p w:rsidR="0075112C" w:rsidRDefault="0075112C" w:rsidP="0075112C">
      <w:pPr>
        <w:spacing w:after="0" w:line="240" w:lineRule="auto"/>
        <w:rPr>
          <w:b/>
          <w:sz w:val="28"/>
          <w:szCs w:val="28"/>
        </w:rPr>
      </w:pPr>
      <w:r>
        <w:rPr>
          <w:b/>
          <w:sz w:val="28"/>
          <w:szCs w:val="28"/>
        </w:rPr>
        <w:t>Associate Member Benefits</w:t>
      </w:r>
    </w:p>
    <w:p w:rsidR="0075112C" w:rsidRDefault="0075112C" w:rsidP="0075112C">
      <w:pPr>
        <w:spacing w:after="0" w:line="240" w:lineRule="auto"/>
        <w:rPr>
          <w:b/>
          <w:sz w:val="28"/>
          <w:szCs w:val="28"/>
        </w:rPr>
      </w:pPr>
    </w:p>
    <w:p w:rsidR="0075112C" w:rsidRPr="00384F8F" w:rsidRDefault="0075112C" w:rsidP="0075112C">
      <w:pPr>
        <w:pStyle w:val="ListParagraph"/>
        <w:numPr>
          <w:ilvl w:val="0"/>
          <w:numId w:val="1"/>
        </w:numPr>
        <w:spacing w:after="0" w:line="240" w:lineRule="auto"/>
        <w:rPr>
          <w:b/>
          <w:sz w:val="24"/>
          <w:szCs w:val="24"/>
        </w:rPr>
      </w:pPr>
      <w:r>
        <w:rPr>
          <w:sz w:val="24"/>
          <w:szCs w:val="24"/>
        </w:rPr>
        <w:t xml:space="preserve">Logo and complete contact information on </w:t>
      </w:r>
      <w:hyperlink r:id="rId7" w:history="1">
        <w:r w:rsidRPr="00BF5A44">
          <w:rPr>
            <w:rStyle w:val="Hyperlink"/>
            <w:sz w:val="24"/>
            <w:szCs w:val="24"/>
          </w:rPr>
          <w:t>www.wvpress.org</w:t>
        </w:r>
      </w:hyperlink>
      <w:r>
        <w:rPr>
          <w:sz w:val="24"/>
          <w:szCs w:val="24"/>
        </w:rPr>
        <w:t xml:space="preserve"> with a link to the member’s website. (Average of 10,400 visits per month by over 8,100 unique visitors)</w:t>
      </w:r>
    </w:p>
    <w:p w:rsidR="0075112C" w:rsidRPr="00384F8F" w:rsidRDefault="0075112C" w:rsidP="0075112C">
      <w:pPr>
        <w:pStyle w:val="ListParagraph"/>
        <w:spacing w:after="0" w:line="240" w:lineRule="auto"/>
        <w:rPr>
          <w:b/>
          <w:sz w:val="24"/>
          <w:szCs w:val="24"/>
        </w:rPr>
      </w:pPr>
    </w:p>
    <w:p w:rsidR="0075112C" w:rsidRPr="00384F8F" w:rsidRDefault="0075112C" w:rsidP="0075112C">
      <w:pPr>
        <w:pStyle w:val="ListParagraph"/>
        <w:numPr>
          <w:ilvl w:val="0"/>
          <w:numId w:val="1"/>
        </w:numPr>
        <w:spacing w:after="0" w:line="240" w:lineRule="auto"/>
        <w:rPr>
          <w:b/>
          <w:sz w:val="24"/>
          <w:szCs w:val="24"/>
        </w:rPr>
      </w:pPr>
      <w:r>
        <w:rPr>
          <w:sz w:val="24"/>
          <w:szCs w:val="24"/>
        </w:rPr>
        <w:t xml:space="preserve">A listing in the WVPA </w:t>
      </w:r>
      <w:proofErr w:type="gramStart"/>
      <w:r>
        <w:rPr>
          <w:sz w:val="24"/>
          <w:szCs w:val="24"/>
        </w:rPr>
        <w:t>Directory,</w:t>
      </w:r>
      <w:proofErr w:type="gramEnd"/>
      <w:r>
        <w:rPr>
          <w:sz w:val="24"/>
          <w:szCs w:val="24"/>
        </w:rPr>
        <w:t xml:space="preserve"> published annually and distributed to over 1,000 leaders in government agencies, the legislature, member newspapers, associations and the business community.</w:t>
      </w:r>
    </w:p>
    <w:p w:rsidR="0075112C" w:rsidRPr="00384F8F" w:rsidRDefault="0075112C" w:rsidP="0075112C">
      <w:pPr>
        <w:pStyle w:val="ListParagraph"/>
        <w:rPr>
          <w:b/>
          <w:sz w:val="24"/>
          <w:szCs w:val="24"/>
        </w:rPr>
      </w:pPr>
    </w:p>
    <w:p w:rsidR="0075112C" w:rsidRPr="0065082D" w:rsidRDefault="0075112C" w:rsidP="0075112C">
      <w:pPr>
        <w:pStyle w:val="ListParagraph"/>
        <w:numPr>
          <w:ilvl w:val="0"/>
          <w:numId w:val="1"/>
        </w:numPr>
        <w:spacing w:after="0" w:line="240" w:lineRule="auto"/>
        <w:rPr>
          <w:b/>
          <w:sz w:val="24"/>
          <w:szCs w:val="24"/>
        </w:rPr>
      </w:pPr>
      <w:r>
        <w:rPr>
          <w:sz w:val="24"/>
          <w:szCs w:val="24"/>
        </w:rPr>
        <w:t>Receipt of “Today’s News,” an exclusive publication of the WVPA highlighting feature stories from newspapers across the state, sent daily to over 1,000 business, government, professional and association leaders in WV.</w:t>
      </w:r>
    </w:p>
    <w:p w:rsidR="0075112C" w:rsidRPr="0065082D" w:rsidRDefault="0075112C" w:rsidP="0075112C">
      <w:pPr>
        <w:pStyle w:val="ListParagraph"/>
        <w:rPr>
          <w:sz w:val="24"/>
          <w:szCs w:val="24"/>
        </w:rPr>
      </w:pPr>
    </w:p>
    <w:p w:rsidR="0075112C" w:rsidRPr="0065082D" w:rsidRDefault="0075112C" w:rsidP="0075112C">
      <w:pPr>
        <w:pStyle w:val="ListParagraph"/>
        <w:numPr>
          <w:ilvl w:val="0"/>
          <w:numId w:val="1"/>
        </w:numPr>
        <w:spacing w:after="0" w:line="240" w:lineRule="auto"/>
        <w:rPr>
          <w:b/>
          <w:sz w:val="24"/>
          <w:szCs w:val="24"/>
        </w:rPr>
      </w:pPr>
      <w:r>
        <w:rPr>
          <w:sz w:val="24"/>
          <w:szCs w:val="24"/>
        </w:rPr>
        <w:t>One (1) Registration at the WVPA Annual Convention….a $240 value. (The 2015 convention will be held in Charleston, August 13 – 15).</w:t>
      </w:r>
    </w:p>
    <w:p w:rsidR="0075112C" w:rsidRPr="0065082D" w:rsidRDefault="0075112C" w:rsidP="0075112C">
      <w:pPr>
        <w:pStyle w:val="ListParagraph"/>
        <w:rPr>
          <w:sz w:val="24"/>
          <w:szCs w:val="24"/>
        </w:rPr>
      </w:pPr>
    </w:p>
    <w:p w:rsidR="0075112C" w:rsidRPr="0065082D" w:rsidRDefault="0075112C" w:rsidP="0075112C">
      <w:pPr>
        <w:pStyle w:val="ListParagraph"/>
        <w:numPr>
          <w:ilvl w:val="0"/>
          <w:numId w:val="1"/>
        </w:numPr>
        <w:spacing w:after="0" w:line="240" w:lineRule="auto"/>
        <w:rPr>
          <w:b/>
          <w:sz w:val="24"/>
          <w:szCs w:val="24"/>
        </w:rPr>
      </w:pPr>
      <w:r>
        <w:rPr>
          <w:sz w:val="24"/>
          <w:szCs w:val="24"/>
        </w:rPr>
        <w:t>One Registration at the Annual Legislative Breakfast….a $60 value.</w:t>
      </w:r>
    </w:p>
    <w:p w:rsidR="0075112C" w:rsidRPr="0065082D" w:rsidRDefault="0075112C" w:rsidP="0075112C">
      <w:pPr>
        <w:pStyle w:val="ListParagraph"/>
        <w:rPr>
          <w:sz w:val="24"/>
          <w:szCs w:val="24"/>
        </w:rPr>
      </w:pPr>
    </w:p>
    <w:p w:rsidR="0075112C" w:rsidRPr="008655E2" w:rsidRDefault="0075112C" w:rsidP="0075112C">
      <w:pPr>
        <w:pStyle w:val="ListParagraph"/>
        <w:numPr>
          <w:ilvl w:val="0"/>
          <w:numId w:val="1"/>
        </w:numPr>
        <w:spacing w:after="0" w:line="240" w:lineRule="auto"/>
        <w:rPr>
          <w:b/>
          <w:sz w:val="24"/>
          <w:szCs w:val="24"/>
        </w:rPr>
      </w:pPr>
      <w:r>
        <w:rPr>
          <w:sz w:val="24"/>
          <w:szCs w:val="24"/>
        </w:rPr>
        <w:t>Access to the WVPS suite of services at corporate partner pricing, including:</w:t>
      </w:r>
    </w:p>
    <w:p w:rsidR="0075112C" w:rsidRPr="0065082D" w:rsidRDefault="0075112C" w:rsidP="0075112C">
      <w:pPr>
        <w:pStyle w:val="ListParagraph"/>
        <w:numPr>
          <w:ilvl w:val="0"/>
          <w:numId w:val="2"/>
        </w:numPr>
        <w:spacing w:after="0" w:line="240" w:lineRule="auto"/>
        <w:rPr>
          <w:b/>
          <w:sz w:val="24"/>
          <w:szCs w:val="24"/>
        </w:rPr>
      </w:pPr>
      <w:r w:rsidRPr="0065082D">
        <w:rPr>
          <w:sz w:val="24"/>
          <w:szCs w:val="24"/>
        </w:rPr>
        <w:t xml:space="preserve">One-stop earned media distribution of press releases and news content. </w:t>
      </w:r>
    </w:p>
    <w:p w:rsidR="0075112C" w:rsidRPr="0065082D" w:rsidRDefault="0075112C" w:rsidP="0075112C">
      <w:pPr>
        <w:pStyle w:val="ListParagraph"/>
        <w:numPr>
          <w:ilvl w:val="0"/>
          <w:numId w:val="2"/>
        </w:numPr>
        <w:spacing w:after="0" w:line="240" w:lineRule="auto"/>
        <w:rPr>
          <w:b/>
          <w:sz w:val="24"/>
          <w:szCs w:val="24"/>
        </w:rPr>
      </w:pPr>
      <w:r w:rsidRPr="0065082D">
        <w:rPr>
          <w:sz w:val="24"/>
          <w:szCs w:val="24"/>
        </w:rPr>
        <w:t>Regional Ou</w:t>
      </w:r>
      <w:r>
        <w:rPr>
          <w:sz w:val="24"/>
          <w:szCs w:val="24"/>
        </w:rPr>
        <w:t>treach Programs</w:t>
      </w:r>
      <w:r w:rsidRPr="0065082D">
        <w:rPr>
          <w:sz w:val="24"/>
          <w:szCs w:val="24"/>
        </w:rPr>
        <w:t xml:space="preserve"> to meet with the publishers, editors, reporters and advertising directors of WV newspapers on a </w:t>
      </w:r>
      <w:r>
        <w:rPr>
          <w:sz w:val="24"/>
          <w:szCs w:val="24"/>
        </w:rPr>
        <w:t>statewide or regional basis.</w:t>
      </w:r>
    </w:p>
    <w:p w:rsidR="0075112C" w:rsidRPr="008655E2" w:rsidRDefault="0075112C" w:rsidP="0075112C">
      <w:pPr>
        <w:pStyle w:val="ListParagraph"/>
        <w:numPr>
          <w:ilvl w:val="0"/>
          <w:numId w:val="2"/>
        </w:numPr>
        <w:spacing w:after="0" w:line="240" w:lineRule="auto"/>
        <w:rPr>
          <w:b/>
          <w:sz w:val="24"/>
          <w:szCs w:val="24"/>
        </w:rPr>
      </w:pPr>
      <w:r>
        <w:rPr>
          <w:sz w:val="24"/>
          <w:szCs w:val="24"/>
        </w:rPr>
        <w:t>First rights to sponsorships at the annual convention, which can include space on-site for a display/exhibit, hospitality opportunities and more.</w:t>
      </w:r>
    </w:p>
    <w:p w:rsidR="0075112C" w:rsidRPr="008655E2" w:rsidRDefault="0075112C" w:rsidP="0075112C">
      <w:pPr>
        <w:pStyle w:val="ListParagraph"/>
        <w:numPr>
          <w:ilvl w:val="0"/>
          <w:numId w:val="2"/>
        </w:numPr>
        <w:spacing w:after="0" w:line="240" w:lineRule="auto"/>
        <w:rPr>
          <w:b/>
          <w:sz w:val="24"/>
          <w:szCs w:val="24"/>
        </w:rPr>
      </w:pPr>
      <w:r w:rsidRPr="008655E2">
        <w:rPr>
          <w:sz w:val="24"/>
          <w:szCs w:val="24"/>
        </w:rPr>
        <w:t>Legislative updates…..ac</w:t>
      </w:r>
      <w:r>
        <w:rPr>
          <w:sz w:val="24"/>
          <w:szCs w:val="24"/>
        </w:rPr>
        <w:t xml:space="preserve">cess to </w:t>
      </w:r>
      <w:r w:rsidRPr="008655E2">
        <w:rPr>
          <w:sz w:val="24"/>
          <w:szCs w:val="24"/>
        </w:rPr>
        <w:t>information on legislation impacting WVPA members and corporate partners.</w:t>
      </w:r>
    </w:p>
    <w:p w:rsidR="0075112C" w:rsidRPr="008655E2" w:rsidRDefault="0075112C" w:rsidP="0075112C">
      <w:pPr>
        <w:pStyle w:val="ListParagraph"/>
        <w:numPr>
          <w:ilvl w:val="0"/>
          <w:numId w:val="2"/>
        </w:numPr>
        <w:spacing w:after="0" w:line="240" w:lineRule="auto"/>
        <w:rPr>
          <w:b/>
          <w:sz w:val="24"/>
          <w:szCs w:val="24"/>
        </w:rPr>
      </w:pPr>
      <w:r w:rsidRPr="008655E2">
        <w:rPr>
          <w:sz w:val="24"/>
          <w:szCs w:val="24"/>
        </w:rPr>
        <w:t xml:space="preserve"> Media monitoring……affordable, comprehensive digital coverage of local, statewide and national media via </w:t>
      </w:r>
      <w:bookmarkStart w:id="0" w:name="_GoBack"/>
      <w:bookmarkEnd w:id="0"/>
      <w:r w:rsidRPr="008655E2">
        <w:rPr>
          <w:rFonts w:ascii="Times New Roman" w:hAnsi="Times New Roman" w:cs="Times New Roman"/>
          <w:b/>
          <w:sz w:val="24"/>
          <w:szCs w:val="24"/>
        </w:rPr>
        <w:t>NEWZ Group</w:t>
      </w:r>
      <w:r w:rsidRPr="008655E2">
        <w:rPr>
          <w:rFonts w:cs="Times New Roman"/>
          <w:sz w:val="24"/>
          <w:szCs w:val="24"/>
        </w:rPr>
        <w:t>, a WVPA partner.</w:t>
      </w:r>
    </w:p>
    <w:p w:rsidR="0075112C" w:rsidRDefault="0075112C" w:rsidP="0075112C">
      <w:pPr>
        <w:spacing w:after="0" w:line="240" w:lineRule="auto"/>
        <w:rPr>
          <w:sz w:val="24"/>
          <w:szCs w:val="24"/>
        </w:rPr>
      </w:pPr>
    </w:p>
    <w:p w:rsidR="0075112C" w:rsidRPr="008655E2" w:rsidRDefault="0075112C" w:rsidP="0075112C">
      <w:pPr>
        <w:spacing w:after="0" w:line="240" w:lineRule="auto"/>
        <w:rPr>
          <w:sz w:val="24"/>
          <w:szCs w:val="24"/>
        </w:rPr>
      </w:pPr>
      <w:r w:rsidRPr="008655E2">
        <w:rPr>
          <w:sz w:val="24"/>
          <w:szCs w:val="24"/>
        </w:rPr>
        <w:lastRenderedPageBreak/>
        <w:t>For more information about the WVPS Corporate Partner Program, contact:</w:t>
      </w:r>
    </w:p>
    <w:p w:rsidR="0075112C" w:rsidRPr="008655E2" w:rsidRDefault="0075112C" w:rsidP="0075112C">
      <w:pPr>
        <w:spacing w:after="0" w:line="240" w:lineRule="auto"/>
        <w:rPr>
          <w:sz w:val="24"/>
          <w:szCs w:val="24"/>
        </w:rPr>
      </w:pPr>
    </w:p>
    <w:p w:rsidR="0075112C" w:rsidRPr="008655E2" w:rsidRDefault="0075112C" w:rsidP="0075112C">
      <w:pPr>
        <w:spacing w:after="0" w:line="240" w:lineRule="auto"/>
        <w:rPr>
          <w:sz w:val="24"/>
          <w:szCs w:val="24"/>
        </w:rPr>
      </w:pPr>
      <w:r w:rsidRPr="008655E2">
        <w:rPr>
          <w:sz w:val="24"/>
          <w:szCs w:val="24"/>
        </w:rPr>
        <w:t xml:space="preserve">     Samantha Smith                             </w:t>
      </w:r>
      <w:r w:rsidRPr="008655E2">
        <w:rPr>
          <w:i/>
          <w:sz w:val="24"/>
          <w:szCs w:val="24"/>
        </w:rPr>
        <w:t xml:space="preserve">or                           </w:t>
      </w:r>
      <w:r w:rsidRPr="008655E2">
        <w:rPr>
          <w:sz w:val="24"/>
          <w:szCs w:val="24"/>
        </w:rPr>
        <w:t xml:space="preserve">  Jack Cipoletti</w:t>
      </w:r>
    </w:p>
    <w:p w:rsidR="0075112C" w:rsidRPr="008655E2" w:rsidRDefault="0075112C" w:rsidP="0075112C">
      <w:pPr>
        <w:spacing w:after="0" w:line="240" w:lineRule="auto"/>
        <w:rPr>
          <w:sz w:val="24"/>
          <w:szCs w:val="24"/>
        </w:rPr>
      </w:pPr>
      <w:r w:rsidRPr="008655E2">
        <w:rPr>
          <w:sz w:val="24"/>
          <w:szCs w:val="24"/>
        </w:rPr>
        <w:t xml:space="preserve">     Advertising Director                                                       Corporate Partner Coordinator</w:t>
      </w:r>
    </w:p>
    <w:p w:rsidR="0075112C" w:rsidRPr="008655E2" w:rsidRDefault="0075112C" w:rsidP="0075112C">
      <w:pPr>
        <w:spacing w:after="0" w:line="240" w:lineRule="auto"/>
        <w:rPr>
          <w:sz w:val="24"/>
          <w:szCs w:val="24"/>
        </w:rPr>
      </w:pPr>
      <w:r>
        <w:rPr>
          <w:sz w:val="24"/>
          <w:szCs w:val="24"/>
        </w:rPr>
        <w:t xml:space="preserve">     (304) 342-1011 (Ext 161)</w:t>
      </w:r>
      <w:r w:rsidRPr="008655E2">
        <w:rPr>
          <w:sz w:val="24"/>
          <w:szCs w:val="24"/>
        </w:rPr>
        <w:t xml:space="preserve">       </w:t>
      </w:r>
      <w:r>
        <w:rPr>
          <w:sz w:val="24"/>
          <w:szCs w:val="24"/>
        </w:rPr>
        <w:t xml:space="preserve">              </w:t>
      </w:r>
      <w:r w:rsidRPr="008655E2">
        <w:rPr>
          <w:sz w:val="24"/>
          <w:szCs w:val="24"/>
        </w:rPr>
        <w:t xml:space="preserve">                          (304) 444-6933</w:t>
      </w:r>
    </w:p>
    <w:p w:rsidR="0075112C" w:rsidRPr="008655E2" w:rsidRDefault="0075112C" w:rsidP="0075112C">
      <w:pPr>
        <w:spacing w:after="0" w:line="240" w:lineRule="auto"/>
        <w:rPr>
          <w:sz w:val="24"/>
          <w:szCs w:val="24"/>
        </w:rPr>
      </w:pPr>
      <w:r w:rsidRPr="008655E2">
        <w:rPr>
          <w:sz w:val="24"/>
          <w:szCs w:val="24"/>
        </w:rPr>
        <w:t xml:space="preserve">     </w:t>
      </w:r>
      <w:hyperlink r:id="rId8" w:history="1">
        <w:r w:rsidRPr="008655E2">
          <w:rPr>
            <w:rStyle w:val="Hyperlink"/>
            <w:sz w:val="24"/>
            <w:szCs w:val="24"/>
          </w:rPr>
          <w:t>ssmith@wvpress.org</w:t>
        </w:r>
      </w:hyperlink>
      <w:r>
        <w:rPr>
          <w:sz w:val="24"/>
          <w:szCs w:val="24"/>
        </w:rPr>
        <w:t xml:space="preserve">                           </w:t>
      </w:r>
      <w:r w:rsidRPr="008655E2">
        <w:rPr>
          <w:sz w:val="24"/>
          <w:szCs w:val="24"/>
        </w:rPr>
        <w:t xml:space="preserve">                           </w:t>
      </w:r>
      <w:hyperlink r:id="rId9" w:history="1">
        <w:r w:rsidRPr="008655E2">
          <w:rPr>
            <w:rStyle w:val="Hyperlink"/>
            <w:sz w:val="24"/>
            <w:szCs w:val="24"/>
          </w:rPr>
          <w:t>jack@point-forward.com</w:t>
        </w:r>
      </w:hyperlink>
      <w:r w:rsidRPr="008655E2">
        <w:rPr>
          <w:sz w:val="24"/>
          <w:szCs w:val="24"/>
        </w:rPr>
        <w:t xml:space="preserve"> </w:t>
      </w:r>
    </w:p>
    <w:p w:rsidR="0075112C" w:rsidRPr="008655E2" w:rsidRDefault="0075112C" w:rsidP="0075112C">
      <w:pPr>
        <w:pBdr>
          <w:bottom w:val="double" w:sz="6" w:space="1" w:color="auto"/>
        </w:pBdr>
        <w:spacing w:after="0" w:line="240" w:lineRule="auto"/>
        <w:rPr>
          <w:sz w:val="24"/>
          <w:szCs w:val="24"/>
        </w:rPr>
      </w:pPr>
    </w:p>
    <w:p w:rsidR="0075112C" w:rsidRDefault="0075112C" w:rsidP="0075112C">
      <w:pPr>
        <w:spacing w:after="0" w:line="240" w:lineRule="auto"/>
        <w:rPr>
          <w:b/>
          <w:sz w:val="24"/>
          <w:szCs w:val="24"/>
        </w:rPr>
      </w:pPr>
    </w:p>
    <w:p w:rsidR="0075112C" w:rsidRDefault="0075112C" w:rsidP="0075112C">
      <w:pPr>
        <w:spacing w:after="0" w:line="240" w:lineRule="auto"/>
        <w:rPr>
          <w:b/>
          <w:sz w:val="28"/>
          <w:szCs w:val="28"/>
        </w:rPr>
      </w:pPr>
      <w:r>
        <w:rPr>
          <w:b/>
          <w:sz w:val="28"/>
          <w:szCs w:val="28"/>
        </w:rPr>
        <w:t>Yes, I’d like to join the WVPA as an Associate Member.</w:t>
      </w:r>
    </w:p>
    <w:p w:rsidR="0075112C" w:rsidRDefault="0075112C" w:rsidP="0075112C">
      <w:pPr>
        <w:spacing w:after="0" w:line="240" w:lineRule="auto"/>
        <w:rPr>
          <w:b/>
          <w:sz w:val="28"/>
          <w:szCs w:val="28"/>
        </w:rPr>
      </w:pPr>
    </w:p>
    <w:p w:rsidR="0075112C" w:rsidRDefault="0075112C" w:rsidP="0075112C">
      <w:pPr>
        <w:spacing w:after="0" w:line="240" w:lineRule="auto"/>
        <w:rPr>
          <w:b/>
          <w:sz w:val="28"/>
          <w:szCs w:val="28"/>
        </w:rPr>
      </w:pPr>
      <w:r>
        <w:rPr>
          <w:b/>
          <w:sz w:val="28"/>
          <w:szCs w:val="28"/>
        </w:rPr>
        <w:t>In the name of: _____________________________________________________</w:t>
      </w:r>
    </w:p>
    <w:p w:rsidR="0075112C" w:rsidRDefault="0075112C" w:rsidP="0075112C">
      <w:pPr>
        <w:pStyle w:val="NoSpacing"/>
        <w:rPr>
          <w:sz w:val="28"/>
          <w:szCs w:val="28"/>
        </w:rPr>
      </w:pPr>
    </w:p>
    <w:p w:rsidR="0075112C" w:rsidRDefault="0075112C" w:rsidP="0075112C">
      <w:pPr>
        <w:pStyle w:val="NoSpacing"/>
        <w:rPr>
          <w:b/>
          <w:sz w:val="28"/>
          <w:szCs w:val="28"/>
        </w:rPr>
      </w:pPr>
      <w:r>
        <w:rPr>
          <w:b/>
          <w:sz w:val="28"/>
          <w:szCs w:val="28"/>
        </w:rPr>
        <w:t>Address:             _____________________________________________________</w:t>
      </w:r>
    </w:p>
    <w:p w:rsidR="0075112C" w:rsidRDefault="0075112C" w:rsidP="0075112C">
      <w:pPr>
        <w:pStyle w:val="NoSpacing"/>
        <w:rPr>
          <w:b/>
          <w:sz w:val="28"/>
          <w:szCs w:val="28"/>
        </w:rPr>
      </w:pPr>
    </w:p>
    <w:p w:rsidR="0075112C" w:rsidRDefault="0075112C" w:rsidP="0075112C">
      <w:pPr>
        <w:pStyle w:val="NoSpacing"/>
        <w:rPr>
          <w:b/>
          <w:sz w:val="28"/>
          <w:szCs w:val="28"/>
        </w:rPr>
      </w:pPr>
      <w:r>
        <w:rPr>
          <w:b/>
          <w:sz w:val="28"/>
          <w:szCs w:val="28"/>
        </w:rPr>
        <w:t>City:                     __________________________________</w:t>
      </w:r>
      <w:proofErr w:type="spellStart"/>
      <w:r>
        <w:rPr>
          <w:b/>
          <w:sz w:val="28"/>
          <w:szCs w:val="28"/>
        </w:rPr>
        <w:t>State____Zip</w:t>
      </w:r>
      <w:proofErr w:type="spellEnd"/>
      <w:r>
        <w:rPr>
          <w:b/>
          <w:sz w:val="28"/>
          <w:szCs w:val="28"/>
        </w:rPr>
        <w:t>________</w:t>
      </w:r>
    </w:p>
    <w:p w:rsidR="0075112C" w:rsidRDefault="0075112C" w:rsidP="0075112C">
      <w:pPr>
        <w:pStyle w:val="NoSpacing"/>
        <w:rPr>
          <w:b/>
          <w:sz w:val="28"/>
          <w:szCs w:val="28"/>
        </w:rPr>
      </w:pPr>
    </w:p>
    <w:p w:rsidR="0075112C" w:rsidRDefault="0075112C" w:rsidP="0075112C">
      <w:pPr>
        <w:pStyle w:val="NoSpacing"/>
        <w:rPr>
          <w:b/>
          <w:sz w:val="28"/>
          <w:szCs w:val="28"/>
        </w:rPr>
      </w:pPr>
      <w:r>
        <w:rPr>
          <w:b/>
          <w:sz w:val="28"/>
          <w:szCs w:val="28"/>
        </w:rPr>
        <w:t>Contact:              _________________________________Title________________</w:t>
      </w:r>
    </w:p>
    <w:p w:rsidR="0075112C" w:rsidRDefault="0075112C" w:rsidP="0075112C">
      <w:pPr>
        <w:pStyle w:val="NoSpacing"/>
        <w:rPr>
          <w:i/>
          <w:sz w:val="20"/>
          <w:szCs w:val="20"/>
        </w:rPr>
      </w:pPr>
      <w:r>
        <w:rPr>
          <w:b/>
          <w:sz w:val="28"/>
          <w:szCs w:val="28"/>
        </w:rPr>
        <w:t xml:space="preserve">                              </w:t>
      </w:r>
      <w:r>
        <w:rPr>
          <w:i/>
          <w:sz w:val="20"/>
          <w:szCs w:val="20"/>
        </w:rPr>
        <w:t>(Please print name as you want it to appear)</w:t>
      </w:r>
    </w:p>
    <w:p w:rsidR="0075112C" w:rsidRDefault="0075112C" w:rsidP="0075112C">
      <w:pPr>
        <w:pStyle w:val="NoSpacing"/>
        <w:rPr>
          <w:i/>
          <w:sz w:val="20"/>
          <w:szCs w:val="20"/>
        </w:rPr>
      </w:pPr>
    </w:p>
    <w:p w:rsidR="0075112C" w:rsidRDefault="0075112C" w:rsidP="0075112C">
      <w:pPr>
        <w:pStyle w:val="NoSpacing"/>
        <w:rPr>
          <w:b/>
          <w:sz w:val="28"/>
          <w:szCs w:val="28"/>
          <w:u w:val="single"/>
        </w:rPr>
      </w:pPr>
      <w:r>
        <w:rPr>
          <w:b/>
          <w:sz w:val="28"/>
          <w:szCs w:val="28"/>
        </w:rPr>
        <w:t xml:space="preserve">Phone:                 </w:t>
      </w:r>
      <w:r>
        <w:rPr>
          <w:b/>
          <w:sz w:val="28"/>
          <w:szCs w:val="28"/>
          <w:u w:val="single"/>
        </w:rPr>
        <w:t>(_____</w:t>
      </w:r>
      <w:proofErr w:type="gramStart"/>
      <w:r>
        <w:rPr>
          <w:b/>
          <w:sz w:val="28"/>
          <w:szCs w:val="28"/>
          <w:u w:val="single"/>
        </w:rPr>
        <w:t>)_</w:t>
      </w:r>
      <w:proofErr w:type="gramEnd"/>
      <w:r>
        <w:rPr>
          <w:b/>
          <w:sz w:val="28"/>
          <w:szCs w:val="28"/>
          <w:u w:val="single"/>
        </w:rPr>
        <w:t>_____________________EXT:_____________________</w:t>
      </w:r>
    </w:p>
    <w:p w:rsidR="0075112C" w:rsidRDefault="0075112C" w:rsidP="0075112C">
      <w:pPr>
        <w:pStyle w:val="NoSpacing"/>
        <w:rPr>
          <w:b/>
          <w:sz w:val="28"/>
          <w:szCs w:val="28"/>
          <w:u w:val="single"/>
        </w:rPr>
      </w:pPr>
    </w:p>
    <w:p w:rsidR="0075112C" w:rsidRDefault="0075112C" w:rsidP="0075112C">
      <w:pPr>
        <w:pStyle w:val="NoSpacing"/>
        <w:rPr>
          <w:b/>
          <w:sz w:val="28"/>
          <w:szCs w:val="28"/>
        </w:rPr>
      </w:pPr>
      <w:r>
        <w:rPr>
          <w:b/>
          <w:sz w:val="28"/>
          <w:szCs w:val="28"/>
        </w:rPr>
        <w:t>E-Mail Address: _____________________________________________________</w:t>
      </w:r>
    </w:p>
    <w:p w:rsidR="0075112C" w:rsidRDefault="0075112C" w:rsidP="0075112C">
      <w:pPr>
        <w:pStyle w:val="NoSpacing"/>
        <w:rPr>
          <w:b/>
          <w:sz w:val="28"/>
          <w:szCs w:val="28"/>
        </w:rPr>
      </w:pPr>
    </w:p>
    <w:p w:rsidR="0075112C" w:rsidRDefault="0075112C" w:rsidP="0075112C">
      <w:pPr>
        <w:pStyle w:val="NoSpacing"/>
        <w:rPr>
          <w:b/>
          <w:sz w:val="28"/>
          <w:szCs w:val="28"/>
        </w:rPr>
      </w:pPr>
      <w:r>
        <w:rPr>
          <w:b/>
          <w:sz w:val="28"/>
          <w:szCs w:val="28"/>
        </w:rPr>
        <w:t>Website:              _____________________________________________________</w:t>
      </w:r>
    </w:p>
    <w:p w:rsidR="0075112C" w:rsidRDefault="0075112C" w:rsidP="0075112C">
      <w:pPr>
        <w:pStyle w:val="NoSpacing"/>
        <w:rPr>
          <w:b/>
          <w:sz w:val="28"/>
          <w:szCs w:val="28"/>
        </w:rPr>
      </w:pPr>
    </w:p>
    <w:p w:rsidR="0075112C" w:rsidRPr="00471E12" w:rsidRDefault="0075112C" w:rsidP="0075112C">
      <w:pPr>
        <w:pStyle w:val="NoSpacing"/>
        <w:rPr>
          <w:b/>
          <w:sz w:val="28"/>
          <w:szCs w:val="28"/>
        </w:rPr>
      </w:pPr>
      <w:r>
        <w:rPr>
          <w:b/>
          <w:sz w:val="28"/>
          <w:szCs w:val="28"/>
        </w:rPr>
        <w:t>Facebook:           ___________________________</w:t>
      </w:r>
      <w:r>
        <w:rPr>
          <w:b/>
          <w:sz w:val="28"/>
          <w:szCs w:val="28"/>
          <w:u w:val="single"/>
        </w:rPr>
        <w:t>Twitter:</w:t>
      </w:r>
      <w:r>
        <w:rPr>
          <w:b/>
          <w:sz w:val="28"/>
          <w:szCs w:val="28"/>
        </w:rPr>
        <w:t>___________________</w:t>
      </w:r>
    </w:p>
    <w:p w:rsidR="0075112C" w:rsidRDefault="0075112C" w:rsidP="0075112C">
      <w:pPr>
        <w:pStyle w:val="NoSpacing"/>
        <w:rPr>
          <w:b/>
          <w:sz w:val="28"/>
          <w:szCs w:val="28"/>
        </w:rPr>
      </w:pPr>
    </w:p>
    <w:p w:rsidR="0075112C" w:rsidRPr="00471E12" w:rsidRDefault="0075112C" w:rsidP="0075112C">
      <w:pPr>
        <w:pStyle w:val="NoSpacing"/>
        <w:rPr>
          <w:i/>
          <w:sz w:val="20"/>
          <w:szCs w:val="20"/>
        </w:rPr>
      </w:pPr>
      <w:r>
        <w:rPr>
          <w:b/>
          <w:sz w:val="28"/>
          <w:szCs w:val="28"/>
        </w:rPr>
        <w:t xml:space="preserve">Payment:     ____ Check enclosed for $500. </w:t>
      </w:r>
      <w:r w:rsidRPr="00471E12">
        <w:rPr>
          <w:i/>
          <w:sz w:val="20"/>
          <w:szCs w:val="20"/>
        </w:rPr>
        <w:t>(Payable to WVPA)</w:t>
      </w:r>
    </w:p>
    <w:p w:rsidR="0075112C" w:rsidRPr="00471E12" w:rsidRDefault="0075112C" w:rsidP="0075112C">
      <w:pPr>
        <w:pStyle w:val="NoSpacing"/>
        <w:rPr>
          <w:i/>
          <w:sz w:val="20"/>
          <w:szCs w:val="20"/>
        </w:rPr>
      </w:pPr>
      <w:r>
        <w:rPr>
          <w:i/>
          <w:sz w:val="28"/>
          <w:szCs w:val="28"/>
        </w:rPr>
        <w:t xml:space="preserve">                      </w:t>
      </w:r>
      <w:r>
        <w:rPr>
          <w:b/>
          <w:sz w:val="28"/>
          <w:szCs w:val="28"/>
        </w:rPr>
        <w:t xml:space="preserve"> ____ Credit Card </w:t>
      </w:r>
      <w:r>
        <w:rPr>
          <w:i/>
          <w:sz w:val="20"/>
          <w:szCs w:val="20"/>
        </w:rPr>
        <w:t>(For secure processing, call Samantha Smith: 304-342-1011, Ext 161)</w:t>
      </w:r>
    </w:p>
    <w:p w:rsidR="0075112C" w:rsidRDefault="0075112C" w:rsidP="0075112C">
      <w:pPr>
        <w:pStyle w:val="NoSpacing"/>
        <w:rPr>
          <w:b/>
          <w:sz w:val="28"/>
          <w:szCs w:val="28"/>
        </w:rPr>
      </w:pPr>
      <w:r>
        <w:rPr>
          <w:b/>
          <w:sz w:val="28"/>
          <w:szCs w:val="28"/>
        </w:rPr>
        <w:t xml:space="preserve">                       ____ </w:t>
      </w:r>
      <w:proofErr w:type="gramStart"/>
      <w:r>
        <w:rPr>
          <w:b/>
          <w:sz w:val="28"/>
          <w:szCs w:val="28"/>
        </w:rPr>
        <w:t>Please</w:t>
      </w:r>
      <w:proofErr w:type="gramEnd"/>
      <w:r>
        <w:rPr>
          <w:b/>
          <w:sz w:val="28"/>
          <w:szCs w:val="28"/>
        </w:rPr>
        <w:t xml:space="preserve"> send me an invoice.</w:t>
      </w:r>
    </w:p>
    <w:p w:rsidR="0075112C" w:rsidRDefault="0075112C" w:rsidP="0075112C">
      <w:pPr>
        <w:pStyle w:val="NoSpacing"/>
        <w:rPr>
          <w:b/>
          <w:sz w:val="28"/>
          <w:szCs w:val="28"/>
        </w:rPr>
      </w:pPr>
    </w:p>
    <w:p w:rsidR="0075112C" w:rsidRDefault="0075112C" w:rsidP="0075112C">
      <w:pPr>
        <w:pStyle w:val="NoSpacing"/>
        <w:rPr>
          <w:b/>
          <w:sz w:val="28"/>
          <w:szCs w:val="28"/>
        </w:rPr>
      </w:pPr>
      <w:r>
        <w:rPr>
          <w:b/>
          <w:sz w:val="28"/>
          <w:szCs w:val="28"/>
        </w:rPr>
        <w:t xml:space="preserve">Please e-mail your logo in a high resolution jpeg format to: </w:t>
      </w:r>
      <w:hyperlink r:id="rId10" w:history="1">
        <w:r w:rsidRPr="00BF5A44">
          <w:rPr>
            <w:rStyle w:val="Hyperlink"/>
            <w:b/>
            <w:sz w:val="28"/>
            <w:szCs w:val="28"/>
          </w:rPr>
          <w:t>ssmith@wvpress.org</w:t>
        </w:r>
      </w:hyperlink>
    </w:p>
    <w:sectPr w:rsidR="0075112C" w:rsidSect="008102BE">
      <w:headerReference w:type="first" r:id="rId11"/>
      <w:footerReference w:type="first" r:id="rId12"/>
      <w:pgSz w:w="12240" w:h="15840" w:code="1"/>
      <w:pgMar w:top="216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6FD" w:rsidRDefault="00F246FD" w:rsidP="00FE3021">
      <w:pPr>
        <w:spacing w:after="0" w:line="240" w:lineRule="auto"/>
      </w:pPr>
      <w:r>
        <w:separator/>
      </w:r>
    </w:p>
  </w:endnote>
  <w:endnote w:type="continuationSeparator" w:id="0">
    <w:p w:rsidR="00F246FD" w:rsidRDefault="00F246FD" w:rsidP="00FE3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2BE" w:rsidRPr="00FE3021" w:rsidRDefault="008102BE" w:rsidP="008102BE">
    <w:pPr>
      <w:pStyle w:val="Footer"/>
      <w:jc w:val="center"/>
      <w:rPr>
        <w:b/>
      </w:rPr>
    </w:pPr>
    <w:r w:rsidRPr="00FE3021">
      <w:rPr>
        <w:b/>
      </w:rPr>
      <w:t>3422 Pennsylvania Avenue, Charleston, WV  25302</w:t>
    </w:r>
  </w:p>
  <w:p w:rsidR="008102BE" w:rsidRDefault="008102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6FD" w:rsidRDefault="00F246FD" w:rsidP="00FE3021">
      <w:pPr>
        <w:spacing w:after="0" w:line="240" w:lineRule="auto"/>
      </w:pPr>
      <w:r>
        <w:separator/>
      </w:r>
    </w:p>
  </w:footnote>
  <w:footnote w:type="continuationSeparator" w:id="0">
    <w:p w:rsidR="00F246FD" w:rsidRDefault="00F246FD" w:rsidP="00FE30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2BE" w:rsidRPr="00FE3021" w:rsidRDefault="008102BE" w:rsidP="008102BE">
    <w:pPr>
      <w:pStyle w:val="Header"/>
      <w:tabs>
        <w:tab w:val="clear" w:pos="9360"/>
        <w:tab w:val="right" w:pos="10080"/>
      </w:tabs>
      <w:ind w:left="-720" w:right="-720"/>
      <w:rPr>
        <w:sz w:val="16"/>
        <w:szCs w:val="16"/>
      </w:rPr>
    </w:pPr>
    <w:r>
      <w:rPr>
        <w:noProof/>
      </w:rPr>
      <w:drawing>
        <wp:anchor distT="0" distB="0" distL="114300" distR="114300" simplePos="0" relativeHeight="251660288" behindDoc="0" locked="0" layoutInCell="1" allowOverlap="1">
          <wp:simplePos x="0" y="0"/>
          <wp:positionH relativeFrom="column">
            <wp:posOffset>1761490</wp:posOffset>
          </wp:positionH>
          <wp:positionV relativeFrom="paragraph">
            <wp:posOffset>-217170</wp:posOffset>
          </wp:positionV>
          <wp:extent cx="2368550" cy="894080"/>
          <wp:effectExtent l="0" t="0" r="0" b="1270"/>
          <wp:wrapSquare wrapText="bothSides"/>
          <wp:docPr id="2" name="Picture 2" descr="West Virginia Press Association">
            <a:hlinkClick xmlns:a="http://schemas.openxmlformats.org/drawingml/2006/main" r:id="rId1" tooltip="West Virginia Press Associa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West Virginia Press Association">
                    <a:hlinkClick r:id="rId1" tooltip="West Virginia Press Association"/>
                  </pic:cNvP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8550" cy="894080"/>
                  </a:xfrm>
                  <a:prstGeom prst="rect">
                    <a:avLst/>
                  </a:prstGeom>
                  <a:noFill/>
                  <a:extLst/>
                </pic:spPr>
              </pic:pic>
            </a:graphicData>
          </a:graphic>
        </wp:anchor>
      </w:drawing>
    </w:r>
    <w:r w:rsidRPr="00FE3021">
      <w:rPr>
        <w:sz w:val="16"/>
        <w:szCs w:val="16"/>
      </w:rPr>
      <w:t>Don Smith</w:t>
    </w:r>
    <w:r>
      <w:rPr>
        <w:sz w:val="16"/>
        <w:szCs w:val="16"/>
      </w:rPr>
      <w:tab/>
    </w:r>
    <w:r>
      <w:rPr>
        <w:sz w:val="16"/>
        <w:szCs w:val="16"/>
      </w:rPr>
      <w:tab/>
      <w:t>Samantha Smith</w:t>
    </w:r>
  </w:p>
  <w:p w:rsidR="008102BE" w:rsidRPr="00FE3021" w:rsidRDefault="008102BE" w:rsidP="008102BE">
    <w:pPr>
      <w:pStyle w:val="Header"/>
      <w:tabs>
        <w:tab w:val="clear" w:pos="9360"/>
        <w:tab w:val="right" w:pos="10080"/>
      </w:tabs>
      <w:ind w:left="-720" w:right="-720"/>
      <w:rPr>
        <w:sz w:val="16"/>
        <w:szCs w:val="16"/>
      </w:rPr>
    </w:pPr>
    <w:r w:rsidRPr="00FE3021">
      <w:rPr>
        <w:sz w:val="16"/>
        <w:szCs w:val="16"/>
      </w:rPr>
      <w:t>Executive Director</w:t>
    </w:r>
    <w:r>
      <w:rPr>
        <w:sz w:val="16"/>
        <w:szCs w:val="16"/>
      </w:rPr>
      <w:tab/>
    </w:r>
    <w:r>
      <w:rPr>
        <w:sz w:val="16"/>
        <w:szCs w:val="16"/>
      </w:rPr>
      <w:tab/>
      <w:t>Advertising Director</w:t>
    </w:r>
  </w:p>
  <w:p w:rsidR="008102BE" w:rsidRPr="00FE3021" w:rsidRDefault="00D75C78" w:rsidP="008102BE">
    <w:pPr>
      <w:pStyle w:val="Header"/>
      <w:tabs>
        <w:tab w:val="clear" w:pos="9360"/>
        <w:tab w:val="right" w:pos="10080"/>
      </w:tabs>
      <w:ind w:left="-720" w:right="-720"/>
      <w:rPr>
        <w:sz w:val="16"/>
        <w:szCs w:val="16"/>
      </w:rPr>
    </w:pPr>
    <w:r>
      <w:rPr>
        <w:sz w:val="16"/>
        <w:szCs w:val="16"/>
      </w:rPr>
      <w:t>304-342-1011, ext. 160</w:t>
    </w:r>
    <w:r w:rsidR="008102BE">
      <w:rPr>
        <w:sz w:val="16"/>
        <w:szCs w:val="16"/>
      </w:rPr>
      <w:tab/>
    </w:r>
    <w:r w:rsidR="008102BE">
      <w:rPr>
        <w:sz w:val="16"/>
        <w:szCs w:val="16"/>
      </w:rPr>
      <w:tab/>
      <w:t>304-</w:t>
    </w:r>
    <w:r>
      <w:rPr>
        <w:sz w:val="16"/>
        <w:szCs w:val="16"/>
      </w:rPr>
      <w:t>342-1011, ext. 161</w:t>
    </w:r>
  </w:p>
  <w:p w:rsidR="008102BE" w:rsidRPr="00FE3021" w:rsidRDefault="008102BE" w:rsidP="008102BE">
    <w:pPr>
      <w:pStyle w:val="Header"/>
      <w:tabs>
        <w:tab w:val="clear" w:pos="9360"/>
        <w:tab w:val="right" w:pos="10080"/>
      </w:tabs>
      <w:ind w:left="-720" w:right="-720"/>
      <w:rPr>
        <w:sz w:val="16"/>
        <w:szCs w:val="16"/>
      </w:rPr>
    </w:pPr>
    <w:r w:rsidRPr="00FE3021">
      <w:rPr>
        <w:sz w:val="16"/>
        <w:szCs w:val="16"/>
      </w:rPr>
      <w:t>donsmith@wvpress.org</w:t>
    </w:r>
    <w:r>
      <w:rPr>
        <w:sz w:val="16"/>
        <w:szCs w:val="16"/>
      </w:rPr>
      <w:tab/>
    </w:r>
    <w:r>
      <w:rPr>
        <w:sz w:val="16"/>
        <w:szCs w:val="16"/>
      </w:rPr>
      <w:tab/>
      <w:t>ssmith@wvpress.org</w:t>
    </w:r>
  </w:p>
  <w:p w:rsidR="008102BE" w:rsidRDefault="008102BE" w:rsidP="008102BE">
    <w:pPr>
      <w:pStyle w:val="Header"/>
      <w:tabs>
        <w:tab w:val="clear" w:pos="9360"/>
        <w:tab w:val="right" w:pos="10080"/>
      </w:tabs>
      <w:ind w:left="-720" w:right="-720"/>
    </w:pPr>
  </w:p>
  <w:p w:rsidR="008102BE" w:rsidRDefault="008102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51816"/>
    <w:multiLevelType w:val="hybridMultilevel"/>
    <w:tmpl w:val="8AF08A46"/>
    <w:lvl w:ilvl="0" w:tplc="04090003">
      <w:start w:val="1"/>
      <w:numFmt w:val="bullet"/>
      <w:lvlText w:val="o"/>
      <w:lvlJc w:val="left"/>
      <w:pPr>
        <w:ind w:left="1807" w:hanging="360"/>
      </w:pPr>
      <w:rPr>
        <w:rFonts w:ascii="Courier New" w:hAnsi="Courier New" w:cs="Courier New" w:hint="default"/>
      </w:rPr>
    </w:lvl>
    <w:lvl w:ilvl="1" w:tplc="04090003" w:tentative="1">
      <w:start w:val="1"/>
      <w:numFmt w:val="bullet"/>
      <w:lvlText w:val="o"/>
      <w:lvlJc w:val="left"/>
      <w:pPr>
        <w:ind w:left="2527" w:hanging="360"/>
      </w:pPr>
      <w:rPr>
        <w:rFonts w:ascii="Courier New" w:hAnsi="Courier New" w:cs="Courier New" w:hint="default"/>
      </w:rPr>
    </w:lvl>
    <w:lvl w:ilvl="2" w:tplc="04090005" w:tentative="1">
      <w:start w:val="1"/>
      <w:numFmt w:val="bullet"/>
      <w:lvlText w:val=""/>
      <w:lvlJc w:val="left"/>
      <w:pPr>
        <w:ind w:left="3247" w:hanging="360"/>
      </w:pPr>
      <w:rPr>
        <w:rFonts w:ascii="Wingdings" w:hAnsi="Wingdings" w:hint="default"/>
      </w:rPr>
    </w:lvl>
    <w:lvl w:ilvl="3" w:tplc="04090001" w:tentative="1">
      <w:start w:val="1"/>
      <w:numFmt w:val="bullet"/>
      <w:lvlText w:val=""/>
      <w:lvlJc w:val="left"/>
      <w:pPr>
        <w:ind w:left="3967" w:hanging="360"/>
      </w:pPr>
      <w:rPr>
        <w:rFonts w:ascii="Symbol" w:hAnsi="Symbol" w:hint="default"/>
      </w:rPr>
    </w:lvl>
    <w:lvl w:ilvl="4" w:tplc="04090003" w:tentative="1">
      <w:start w:val="1"/>
      <w:numFmt w:val="bullet"/>
      <w:lvlText w:val="o"/>
      <w:lvlJc w:val="left"/>
      <w:pPr>
        <w:ind w:left="4687" w:hanging="360"/>
      </w:pPr>
      <w:rPr>
        <w:rFonts w:ascii="Courier New" w:hAnsi="Courier New" w:cs="Courier New" w:hint="default"/>
      </w:rPr>
    </w:lvl>
    <w:lvl w:ilvl="5" w:tplc="04090005" w:tentative="1">
      <w:start w:val="1"/>
      <w:numFmt w:val="bullet"/>
      <w:lvlText w:val=""/>
      <w:lvlJc w:val="left"/>
      <w:pPr>
        <w:ind w:left="5407" w:hanging="360"/>
      </w:pPr>
      <w:rPr>
        <w:rFonts w:ascii="Wingdings" w:hAnsi="Wingdings" w:hint="default"/>
      </w:rPr>
    </w:lvl>
    <w:lvl w:ilvl="6" w:tplc="04090001" w:tentative="1">
      <w:start w:val="1"/>
      <w:numFmt w:val="bullet"/>
      <w:lvlText w:val=""/>
      <w:lvlJc w:val="left"/>
      <w:pPr>
        <w:ind w:left="6127" w:hanging="360"/>
      </w:pPr>
      <w:rPr>
        <w:rFonts w:ascii="Symbol" w:hAnsi="Symbol" w:hint="default"/>
      </w:rPr>
    </w:lvl>
    <w:lvl w:ilvl="7" w:tplc="04090003" w:tentative="1">
      <w:start w:val="1"/>
      <w:numFmt w:val="bullet"/>
      <w:lvlText w:val="o"/>
      <w:lvlJc w:val="left"/>
      <w:pPr>
        <w:ind w:left="6847" w:hanging="360"/>
      </w:pPr>
      <w:rPr>
        <w:rFonts w:ascii="Courier New" w:hAnsi="Courier New" w:cs="Courier New" w:hint="default"/>
      </w:rPr>
    </w:lvl>
    <w:lvl w:ilvl="8" w:tplc="04090005" w:tentative="1">
      <w:start w:val="1"/>
      <w:numFmt w:val="bullet"/>
      <w:lvlText w:val=""/>
      <w:lvlJc w:val="left"/>
      <w:pPr>
        <w:ind w:left="7567" w:hanging="360"/>
      </w:pPr>
      <w:rPr>
        <w:rFonts w:ascii="Wingdings" w:hAnsi="Wingdings" w:hint="default"/>
      </w:rPr>
    </w:lvl>
  </w:abstractNum>
  <w:abstractNum w:abstractNumId="1">
    <w:nsid w:val="72492F38"/>
    <w:multiLevelType w:val="hybridMultilevel"/>
    <w:tmpl w:val="6FAC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FE3021"/>
    <w:rsid w:val="000E3D00"/>
    <w:rsid w:val="002C346A"/>
    <w:rsid w:val="004E7859"/>
    <w:rsid w:val="00514625"/>
    <w:rsid w:val="00595D9D"/>
    <w:rsid w:val="006022CD"/>
    <w:rsid w:val="0075112C"/>
    <w:rsid w:val="008102BE"/>
    <w:rsid w:val="00AA219E"/>
    <w:rsid w:val="00D457E1"/>
    <w:rsid w:val="00D75C78"/>
    <w:rsid w:val="00E10FA9"/>
    <w:rsid w:val="00E26B95"/>
    <w:rsid w:val="00E27347"/>
    <w:rsid w:val="00F246FD"/>
    <w:rsid w:val="00FE30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021"/>
  </w:style>
  <w:style w:type="paragraph" w:styleId="Footer">
    <w:name w:val="footer"/>
    <w:basedOn w:val="Normal"/>
    <w:link w:val="FooterChar"/>
    <w:uiPriority w:val="99"/>
    <w:unhideWhenUsed/>
    <w:rsid w:val="00FE3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021"/>
  </w:style>
  <w:style w:type="paragraph" w:styleId="BalloonText">
    <w:name w:val="Balloon Text"/>
    <w:basedOn w:val="Normal"/>
    <w:link w:val="BalloonTextChar"/>
    <w:uiPriority w:val="99"/>
    <w:semiHidden/>
    <w:unhideWhenUsed/>
    <w:rsid w:val="00FE3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021"/>
    <w:rPr>
      <w:rFonts w:ascii="Tahoma" w:hAnsi="Tahoma" w:cs="Tahoma"/>
      <w:sz w:val="16"/>
      <w:szCs w:val="16"/>
    </w:rPr>
  </w:style>
  <w:style w:type="character" w:styleId="Hyperlink">
    <w:name w:val="Hyperlink"/>
    <w:basedOn w:val="DefaultParagraphFont"/>
    <w:uiPriority w:val="99"/>
    <w:unhideWhenUsed/>
    <w:rsid w:val="00FE3021"/>
    <w:rPr>
      <w:color w:val="0000FF" w:themeColor="hyperlink"/>
      <w:u w:val="single"/>
    </w:rPr>
  </w:style>
  <w:style w:type="paragraph" w:styleId="ListParagraph">
    <w:name w:val="List Paragraph"/>
    <w:basedOn w:val="Normal"/>
    <w:uiPriority w:val="34"/>
    <w:qFormat/>
    <w:rsid w:val="0075112C"/>
    <w:pPr>
      <w:ind w:left="720"/>
      <w:contextualSpacing/>
    </w:pPr>
  </w:style>
  <w:style w:type="paragraph" w:styleId="NoSpacing">
    <w:name w:val="No Spacing"/>
    <w:uiPriority w:val="1"/>
    <w:qFormat/>
    <w:rsid w:val="007511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021"/>
  </w:style>
  <w:style w:type="paragraph" w:styleId="Footer">
    <w:name w:val="footer"/>
    <w:basedOn w:val="Normal"/>
    <w:link w:val="FooterChar"/>
    <w:uiPriority w:val="99"/>
    <w:unhideWhenUsed/>
    <w:rsid w:val="00FE3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021"/>
  </w:style>
  <w:style w:type="paragraph" w:styleId="BalloonText">
    <w:name w:val="Balloon Text"/>
    <w:basedOn w:val="Normal"/>
    <w:link w:val="BalloonTextChar"/>
    <w:uiPriority w:val="99"/>
    <w:semiHidden/>
    <w:unhideWhenUsed/>
    <w:rsid w:val="00FE3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021"/>
    <w:rPr>
      <w:rFonts w:ascii="Tahoma" w:hAnsi="Tahoma" w:cs="Tahoma"/>
      <w:sz w:val="16"/>
      <w:szCs w:val="16"/>
    </w:rPr>
  </w:style>
  <w:style w:type="character" w:styleId="Hyperlink">
    <w:name w:val="Hyperlink"/>
    <w:basedOn w:val="DefaultParagraphFont"/>
    <w:uiPriority w:val="99"/>
    <w:unhideWhenUsed/>
    <w:rsid w:val="00FE3021"/>
    <w:rPr>
      <w:color w:val="0000FF" w:themeColor="hyperlink"/>
      <w:u w:val="single"/>
    </w:rPr>
  </w:style>
  <w:style w:type="paragraph" w:styleId="ListParagraph">
    <w:name w:val="List Paragraph"/>
    <w:basedOn w:val="Normal"/>
    <w:uiPriority w:val="34"/>
    <w:qFormat/>
    <w:rsid w:val="0075112C"/>
    <w:pPr>
      <w:ind w:left="720"/>
      <w:contextualSpacing/>
    </w:pPr>
  </w:style>
  <w:style w:type="paragraph" w:styleId="NoSpacing">
    <w:name w:val="No Spacing"/>
    <w:uiPriority w:val="1"/>
    <w:qFormat/>
    <w:rsid w:val="0075112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mith@wvpres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vpress.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ssmith@wvpress.org" TargetMode="External"/><Relationship Id="rId4" Type="http://schemas.openxmlformats.org/officeDocument/2006/relationships/webSettings" Target="webSettings.xml"/><Relationship Id="rId9" Type="http://schemas.openxmlformats.org/officeDocument/2006/relationships/hyperlink" Target="mailto:jack@point-forward.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vpr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Lorie Collingwood</dc:creator>
  <cp:lastModifiedBy>Jack Cipoletti</cp:lastModifiedBy>
  <cp:revision>2</cp:revision>
  <cp:lastPrinted>2015-04-19T22:24:00Z</cp:lastPrinted>
  <dcterms:created xsi:type="dcterms:W3CDTF">2015-05-27T12:26:00Z</dcterms:created>
  <dcterms:modified xsi:type="dcterms:W3CDTF">2015-05-27T12:26:00Z</dcterms:modified>
</cp:coreProperties>
</file>